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B" w:rsidRDefault="007F233B" w:rsidP="007F233B">
      <w:pPr>
        <w:spacing w:before="104" w:line="224" w:lineRule="auto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5"/>
          <w:sz w:val="32"/>
          <w:szCs w:val="32"/>
        </w:rPr>
        <w:t>附件3</w:t>
      </w:r>
    </w:p>
    <w:p w:rsidR="007F233B" w:rsidRDefault="007F233B" w:rsidP="007F233B">
      <w:pPr>
        <w:spacing w:line="325" w:lineRule="auto"/>
      </w:pPr>
    </w:p>
    <w:p w:rsidR="007F233B" w:rsidRDefault="007F233B" w:rsidP="007F233B">
      <w:pPr>
        <w:spacing w:line="326" w:lineRule="auto"/>
      </w:pPr>
    </w:p>
    <w:p w:rsidR="007F233B" w:rsidRPr="007F233B" w:rsidRDefault="007F233B" w:rsidP="007F233B">
      <w:pPr>
        <w:spacing w:before="143" w:line="241" w:lineRule="auto"/>
        <w:ind w:left="2685" w:hanging="2679"/>
        <w:rPr>
          <w:rFonts w:ascii="方正小标宋简体" w:eastAsia="方正小标宋简体" w:hAnsi="宋体" w:cs="宋体" w:hint="eastAsia"/>
          <w:sz w:val="44"/>
          <w:szCs w:val="44"/>
        </w:rPr>
      </w:pPr>
      <w:r w:rsidRPr="007F233B">
        <w:rPr>
          <w:rFonts w:ascii="方正小标宋简体" w:eastAsia="方正小标宋简体" w:hAnsi="宋体" w:cs="宋体" w:hint="eastAsia"/>
          <w:bCs/>
          <w:spacing w:val="-3"/>
          <w:sz w:val="44"/>
          <w:szCs w:val="44"/>
        </w:rPr>
        <w:t>2025年贵州省“逐梦科学家”科普剧征集展演</w:t>
      </w:r>
      <w:r w:rsidRPr="007F233B">
        <w:rPr>
          <w:rFonts w:ascii="方正小标宋简体" w:eastAsia="方正小标宋简体" w:hAnsi="宋体" w:cs="宋体" w:hint="eastAsia"/>
          <w:spacing w:val="6"/>
          <w:sz w:val="44"/>
          <w:szCs w:val="44"/>
        </w:rPr>
        <w:t xml:space="preserve"> </w:t>
      </w:r>
      <w:r w:rsidRPr="007F233B">
        <w:rPr>
          <w:rFonts w:ascii="方正小标宋简体" w:eastAsia="方正小标宋简体" w:hAnsi="宋体" w:cs="宋体" w:hint="eastAsia"/>
          <w:bCs/>
          <w:spacing w:val="-7"/>
          <w:sz w:val="44"/>
          <w:szCs w:val="44"/>
        </w:rPr>
        <w:t>剧本提交格式范本</w:t>
      </w:r>
    </w:p>
    <w:p w:rsidR="007F233B" w:rsidRDefault="007F233B" w:rsidP="007F233B">
      <w:pPr>
        <w:spacing w:line="304" w:lineRule="auto"/>
      </w:pPr>
    </w:p>
    <w:p w:rsidR="007F233B" w:rsidRDefault="007F233B" w:rsidP="007F233B">
      <w:pPr>
        <w:spacing w:line="305" w:lineRule="auto"/>
      </w:pPr>
    </w:p>
    <w:p w:rsidR="007F233B" w:rsidRPr="007F233B" w:rsidRDefault="007F233B" w:rsidP="007F233B">
      <w:pPr>
        <w:spacing w:before="91" w:line="213" w:lineRule="auto"/>
        <w:ind w:left="1970"/>
        <w:rPr>
          <w:rFonts w:ascii="黑体" w:eastAsia="黑体" w:hAnsi="黑体" w:cs="黑体"/>
          <w:sz w:val="32"/>
          <w:szCs w:val="32"/>
        </w:rPr>
      </w:pPr>
      <w:r w:rsidRPr="007F233B">
        <w:rPr>
          <w:rFonts w:ascii="黑体" w:eastAsia="黑体" w:hAnsi="黑体" w:cs="黑体"/>
          <w:spacing w:val="-98"/>
          <w:sz w:val="32"/>
          <w:szCs w:val="32"/>
        </w:rPr>
        <w:t>××××××××</w:t>
      </w:r>
      <w:r w:rsidRPr="007F233B">
        <w:rPr>
          <w:rFonts w:ascii="黑体" w:eastAsia="黑体" w:hAnsi="黑体" w:cs="黑体"/>
          <w:spacing w:val="-4"/>
          <w:sz w:val="32"/>
          <w:szCs w:val="32"/>
        </w:rPr>
        <w:t xml:space="preserve"> </w:t>
      </w:r>
      <w:r w:rsidRPr="007F233B">
        <w:rPr>
          <w:rFonts w:ascii="黑体" w:eastAsia="黑体" w:hAnsi="黑体" w:cs="黑体"/>
          <w:b/>
          <w:bCs/>
          <w:spacing w:val="37"/>
          <w:sz w:val="32"/>
          <w:szCs w:val="32"/>
        </w:rPr>
        <w:t>(剧本题目，三号黑体)</w:t>
      </w:r>
    </w:p>
    <w:p w:rsidR="007F233B" w:rsidRPr="007F233B" w:rsidRDefault="007F233B" w:rsidP="007F233B">
      <w:pPr>
        <w:spacing w:before="281" w:line="220" w:lineRule="auto"/>
        <w:ind w:left="1900"/>
        <w:rPr>
          <w:rFonts w:ascii="楷体" w:eastAsia="楷体" w:hAnsi="楷体" w:cs="KaiTi"/>
        </w:rPr>
      </w:pPr>
      <w:r w:rsidRPr="007F233B">
        <w:rPr>
          <w:rFonts w:ascii="楷体" w:eastAsia="楷体" w:hAnsi="楷体" w:cs="宋体"/>
        </w:rPr>
        <w:t>(xxxxxxxxxxxx,xxxxx</w:t>
      </w:r>
      <w:r w:rsidRPr="007F233B">
        <w:rPr>
          <w:rFonts w:ascii="楷体" w:eastAsia="楷体" w:hAnsi="楷体" w:cs="宋体"/>
          <w:spacing w:val="-1"/>
        </w:rPr>
        <w:t>x</w:t>
      </w:r>
      <w:r w:rsidRPr="007F233B">
        <w:rPr>
          <w:rFonts w:ascii="楷体" w:eastAsia="楷体" w:hAnsi="楷体" w:cs="宋体"/>
          <w:spacing w:val="30"/>
        </w:rPr>
        <w:t xml:space="preserve">   </w:t>
      </w:r>
      <w:r w:rsidRPr="007F233B">
        <w:rPr>
          <w:rFonts w:ascii="楷体" w:eastAsia="楷体" w:hAnsi="楷体" w:cs="KaiTi"/>
          <w:spacing w:val="-1"/>
        </w:rPr>
        <w:t>)</w:t>
      </w:r>
      <w:r w:rsidRPr="007F233B">
        <w:rPr>
          <w:rFonts w:ascii="楷体" w:eastAsia="楷体" w:hAnsi="楷体" w:cs="KaiTi"/>
          <w:spacing w:val="88"/>
        </w:rPr>
        <w:t xml:space="preserve"> </w:t>
      </w:r>
      <w:r w:rsidRPr="007F233B">
        <w:rPr>
          <w:rFonts w:ascii="楷体" w:eastAsia="楷体" w:hAnsi="楷体" w:cs="KaiTi"/>
          <w:b/>
          <w:bCs/>
          <w:spacing w:val="-1"/>
        </w:rPr>
        <w:t>(单位，作者，五号楷体)</w:t>
      </w:r>
    </w:p>
    <w:p w:rsidR="007F233B" w:rsidRDefault="007F233B" w:rsidP="007F233B">
      <w:pPr>
        <w:spacing w:line="244" w:lineRule="auto"/>
      </w:pPr>
    </w:p>
    <w:p w:rsidR="007F233B" w:rsidRDefault="007F233B" w:rsidP="007F233B">
      <w:pPr>
        <w:spacing w:line="244" w:lineRule="auto"/>
      </w:pPr>
    </w:p>
    <w:p w:rsidR="007F233B" w:rsidRDefault="007F233B" w:rsidP="007F233B">
      <w:pPr>
        <w:spacing w:line="244" w:lineRule="auto"/>
      </w:pPr>
    </w:p>
    <w:p w:rsidR="007F233B" w:rsidRPr="007F233B" w:rsidRDefault="007F233B" w:rsidP="007F233B">
      <w:pPr>
        <w:spacing w:before="69" w:line="225" w:lineRule="auto"/>
        <w:ind w:left="3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KaiTi" w:cs="KaiTi" w:hint="eastAsia"/>
          <w:b/>
          <w:bCs/>
          <w:spacing w:val="8"/>
        </w:rPr>
        <w:t>剧本摘要(包括时间、地点、剧情概要):</w:t>
      </w:r>
      <w:r w:rsidRPr="007F233B">
        <w:rPr>
          <w:rFonts w:ascii="仿宋_GB2312" w:eastAsia="仿宋_GB2312" w:hAnsi="KaiTi" w:cs="KaiTi" w:hint="eastAsia"/>
          <w:spacing w:val="-33"/>
        </w:rPr>
        <w:t xml:space="preserve"> </w:t>
      </w:r>
      <w:r w:rsidRPr="007F233B">
        <w:rPr>
          <w:rFonts w:ascii="仿宋_GB2312" w:eastAsia="仿宋_GB2312" w:hAnsi="Times New Roman" w:cs="Times New Roman" w:hint="eastAsia"/>
          <w:color w:val="605050"/>
        </w:rPr>
        <w:t>xxx</w:t>
      </w:r>
      <w:r w:rsidRPr="007F233B">
        <w:rPr>
          <w:rFonts w:ascii="仿宋_GB2312" w:eastAsia="仿宋_GB2312" w:hAnsi="Times New Roman" w:cs="Times New Roman" w:hint="eastAsia"/>
          <w:color w:val="605050"/>
          <w:spacing w:val="8"/>
        </w:rPr>
        <w:t xml:space="preserve">  </w:t>
      </w:r>
      <w:r w:rsidRPr="004668E0">
        <w:rPr>
          <w:rFonts w:ascii="仿宋_GB2312" w:eastAsia="仿宋_GB2312" w:hAnsi="KaiTi" w:cs="KaiTi" w:hint="eastAsia"/>
          <w:b/>
          <w:color w:val="505030"/>
          <w:spacing w:val="8"/>
        </w:rPr>
        <w:t>(</w:t>
      </w:r>
      <w:r w:rsidRPr="004668E0">
        <w:rPr>
          <w:rFonts w:ascii="仿宋_GB2312" w:eastAsia="仿宋_GB2312" w:hAnsi="KaiTi" w:cs="KaiTi" w:hint="eastAsia"/>
          <w:b/>
          <w:color w:val="505030"/>
          <w:spacing w:val="-52"/>
        </w:rPr>
        <w:t xml:space="preserve"> </w:t>
      </w:r>
      <w:r w:rsidRPr="004668E0">
        <w:rPr>
          <w:rFonts w:ascii="仿宋_GB2312" w:eastAsia="仿宋_GB2312" w:hAnsi="KaiTi" w:cs="KaiTi" w:hint="eastAsia"/>
          <w:b/>
          <w:spacing w:val="8"/>
        </w:rPr>
        <w:t>五号仿宋体)</w:t>
      </w:r>
    </w:p>
    <w:p w:rsidR="007F233B" w:rsidRDefault="007F233B" w:rsidP="007F233B">
      <w:pPr>
        <w:spacing w:line="254" w:lineRule="auto"/>
      </w:pPr>
    </w:p>
    <w:p w:rsidR="007F233B" w:rsidRPr="007F233B" w:rsidRDefault="007F233B" w:rsidP="007F233B">
      <w:pPr>
        <w:spacing w:before="69" w:line="225" w:lineRule="auto"/>
        <w:ind w:left="3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KaiTi" w:cs="KaiTi" w:hint="eastAsia"/>
          <w:b/>
          <w:bCs/>
        </w:rPr>
        <w:t>科普知识点：</w:t>
      </w:r>
      <w:r w:rsidRPr="007F233B">
        <w:rPr>
          <w:rFonts w:ascii="仿宋_GB2312" w:eastAsia="仿宋_GB2312" w:hAnsi="宋体" w:cs="宋体" w:hint="eastAsia"/>
          <w:color w:val="505060"/>
        </w:rPr>
        <w:t>xxxx×xx×xxxxxxx×</w:t>
      </w:r>
      <w:r w:rsidRPr="007F233B">
        <w:rPr>
          <w:rFonts w:ascii="仿宋_GB2312" w:eastAsia="仿宋_GB2312" w:hAnsi="KaiTi" w:cs="KaiTi" w:hint="eastAsia"/>
          <w:b/>
          <w:bCs/>
        </w:rPr>
        <w:t>(五号仿宋体)</w:t>
      </w:r>
    </w:p>
    <w:p w:rsidR="007F233B" w:rsidRPr="007F233B" w:rsidRDefault="007F233B" w:rsidP="007F233B">
      <w:pPr>
        <w:spacing w:before="294" w:line="225" w:lineRule="auto"/>
        <w:ind w:left="3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KaiTi" w:cs="KaiTi" w:hint="eastAsia"/>
          <w:b/>
          <w:bCs/>
        </w:rPr>
        <w:t>人物：</w:t>
      </w:r>
      <w:r w:rsidRPr="007F233B">
        <w:rPr>
          <w:rFonts w:ascii="仿宋_GB2312" w:eastAsia="仿宋_GB2312" w:hAnsi="KaiTi" w:cs="KaiTi" w:hint="eastAsia"/>
          <w:color w:val="404050"/>
        </w:rPr>
        <w:t>×</w:t>
      </w:r>
      <w:r w:rsidRPr="007F233B">
        <w:rPr>
          <w:rFonts w:ascii="仿宋_GB2312" w:eastAsia="仿宋_GB2312" w:hAnsi="宋体" w:cs="宋体" w:hint="eastAsia"/>
          <w:color w:val="404050"/>
        </w:rPr>
        <w:t>xx——xx×xxxxxxx×</w:t>
      </w:r>
      <w:r w:rsidRPr="007F233B">
        <w:rPr>
          <w:rFonts w:ascii="仿宋_GB2312" w:eastAsia="仿宋_GB2312" w:hAnsi="KaiTi" w:cs="KaiTi" w:hint="eastAsia"/>
          <w:b/>
          <w:bCs/>
        </w:rPr>
        <w:t>(五</w:t>
      </w:r>
      <w:r w:rsidRPr="007F233B">
        <w:rPr>
          <w:rFonts w:ascii="仿宋_GB2312" w:eastAsia="仿宋_GB2312" w:hAnsi="KaiTi" w:cs="KaiTi" w:hint="eastAsia"/>
          <w:b/>
          <w:bCs/>
          <w:spacing w:val="-1"/>
        </w:rPr>
        <w:t>号仿宋体)</w:t>
      </w:r>
    </w:p>
    <w:p w:rsidR="007F233B" w:rsidRPr="007F233B" w:rsidRDefault="007F233B" w:rsidP="007F233B">
      <w:pPr>
        <w:spacing w:before="294" w:line="225" w:lineRule="auto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Times New Roman" w:cs="Times New Roman" w:hint="eastAsia"/>
          <w:color w:val="505060"/>
          <w:spacing w:val="-1"/>
        </w:rPr>
        <w:t>×x×</w:t>
      </w:r>
      <w:r w:rsidRPr="007F233B">
        <w:rPr>
          <w:rFonts w:ascii="仿宋_GB2312" w:eastAsia="仿宋_GB2312" w:hAnsi="Times New Roman" w:cs="Times New Roman" w:hint="eastAsia"/>
          <w:color w:val="505060"/>
          <w:spacing w:val="-1"/>
          <w:u w:val="single" w:color="000000"/>
        </w:rPr>
        <w:t xml:space="preserve">          </w:t>
      </w:r>
      <w:r w:rsidRPr="007F233B">
        <w:rPr>
          <w:rFonts w:ascii="仿宋_GB2312" w:eastAsia="仿宋_GB2312" w:hAnsi="Times New Roman" w:cs="Times New Roman" w:hint="eastAsia"/>
          <w:color w:val="505060"/>
          <w:spacing w:val="-34"/>
        </w:rPr>
        <w:t xml:space="preserve"> </w:t>
      </w:r>
      <w:r w:rsidRPr="007F233B">
        <w:rPr>
          <w:rFonts w:ascii="仿宋_GB2312" w:eastAsia="仿宋_GB2312" w:hAnsi="Times New Roman" w:cs="Times New Roman" w:hint="eastAsia"/>
          <w:color w:val="504050"/>
          <w:spacing w:val="-1"/>
        </w:rPr>
        <w:t>xxxxxxxxx×</w:t>
      </w:r>
      <w:r w:rsidR="004668E0">
        <w:rPr>
          <w:rFonts w:ascii="仿宋_GB2312" w:eastAsia="仿宋_GB2312" w:hAnsi="Times New Roman" w:cs="Times New Roman" w:hint="eastAsia"/>
          <w:color w:val="504050"/>
          <w:spacing w:val="-1"/>
        </w:rPr>
        <w:t xml:space="preserve"> </w:t>
      </w:r>
      <w:r w:rsidRPr="007F233B">
        <w:rPr>
          <w:rFonts w:ascii="仿宋_GB2312" w:eastAsia="仿宋_GB2312" w:hAnsi="KaiTi" w:cs="KaiTi" w:hint="eastAsia"/>
          <w:spacing w:val="-1"/>
        </w:rPr>
        <w:t>(</w:t>
      </w:r>
      <w:r w:rsidRPr="007F233B">
        <w:rPr>
          <w:rFonts w:ascii="仿宋_GB2312" w:eastAsia="仿宋_GB2312" w:hAnsi="KaiTi" w:cs="KaiTi" w:hint="eastAsia"/>
          <w:spacing w:val="-59"/>
        </w:rPr>
        <w:t xml:space="preserve"> </w:t>
      </w:r>
      <w:r w:rsidRPr="007F233B">
        <w:rPr>
          <w:rFonts w:ascii="仿宋_GB2312" w:eastAsia="仿宋_GB2312" w:hAnsi="KaiTi" w:cs="KaiTi" w:hint="eastAsia"/>
          <w:b/>
          <w:bCs/>
          <w:spacing w:val="-1"/>
        </w:rPr>
        <w:t>五号仿宋体)</w:t>
      </w:r>
    </w:p>
    <w:p w:rsidR="007F233B" w:rsidRPr="007F233B" w:rsidRDefault="007F233B" w:rsidP="007F233B">
      <w:pPr>
        <w:spacing w:before="294" w:line="225" w:lineRule="auto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Times New Roman" w:cs="Times New Roman" w:hint="eastAsia"/>
          <w:spacing w:val="-1"/>
        </w:rPr>
        <w:t xml:space="preserve">xxx </w:t>
      </w:r>
      <w:r w:rsidRPr="007F233B">
        <w:rPr>
          <w:rFonts w:ascii="仿宋_GB2312" w:eastAsia="仿宋_GB2312" w:hAnsi="Times New Roman" w:cs="Times New Roman" w:hint="eastAsia"/>
          <w:color w:val="403050"/>
          <w:spacing w:val="-1"/>
        </w:rPr>
        <w:t>——xxxxxxxxxxx</w:t>
      </w:r>
      <w:r w:rsidRPr="007F233B">
        <w:rPr>
          <w:rFonts w:ascii="仿宋_GB2312" w:eastAsia="仿宋_GB2312" w:hAnsi="Times New Roman" w:cs="Times New Roman" w:hint="eastAsia"/>
          <w:color w:val="403050"/>
          <w:spacing w:val="20"/>
        </w:rPr>
        <w:t xml:space="preserve">   </w:t>
      </w:r>
      <w:r w:rsidRPr="007F233B">
        <w:rPr>
          <w:rFonts w:ascii="仿宋_GB2312" w:eastAsia="仿宋_GB2312" w:hAnsi="KaiTi" w:cs="KaiTi" w:hint="eastAsia"/>
          <w:spacing w:val="-1"/>
        </w:rPr>
        <w:t>(</w:t>
      </w:r>
      <w:r w:rsidRPr="007F233B">
        <w:rPr>
          <w:rFonts w:ascii="仿宋_GB2312" w:eastAsia="仿宋_GB2312" w:hAnsi="KaiTi" w:cs="KaiTi" w:hint="eastAsia"/>
          <w:spacing w:val="-49"/>
        </w:rPr>
        <w:t xml:space="preserve"> </w:t>
      </w:r>
      <w:r w:rsidRPr="007F233B">
        <w:rPr>
          <w:rFonts w:ascii="仿宋_GB2312" w:eastAsia="仿宋_GB2312" w:hAnsi="KaiTi" w:cs="KaiTi" w:hint="eastAsia"/>
          <w:b/>
          <w:bCs/>
          <w:spacing w:val="-1"/>
        </w:rPr>
        <w:t>五号仿宋体)</w:t>
      </w:r>
      <w:bookmarkStart w:id="0" w:name="_GoBack"/>
      <w:bookmarkEnd w:id="0"/>
    </w:p>
    <w:p w:rsidR="007F233B" w:rsidRDefault="007F233B" w:rsidP="007F233B">
      <w:pPr>
        <w:spacing w:line="254" w:lineRule="auto"/>
      </w:pPr>
    </w:p>
    <w:p w:rsidR="007F233B" w:rsidRPr="007F233B" w:rsidRDefault="007F233B" w:rsidP="007F233B">
      <w:pPr>
        <w:spacing w:before="68" w:line="225" w:lineRule="auto"/>
        <w:ind w:left="3"/>
        <w:rPr>
          <w:rFonts w:ascii="仿宋_GB2312" w:eastAsia="仿宋_GB2312" w:hAnsi="KaiTi" w:cs="KaiTi" w:hint="eastAsia"/>
        </w:rPr>
      </w:pPr>
      <w:r w:rsidRPr="007F233B">
        <w:rPr>
          <w:rFonts w:ascii="仿宋_GB2312" w:eastAsia="仿宋_GB2312" w:hAnsi="KaiTi" w:cs="KaiTi" w:hint="eastAsia"/>
          <w:b/>
          <w:bCs/>
          <w:spacing w:val="10"/>
        </w:rPr>
        <w:t>正文：(五号仿宋体)</w:t>
      </w:r>
    </w:p>
    <w:p w:rsidR="00773D6D" w:rsidRDefault="00773D6D"/>
    <w:sectPr w:rsidR="00773D6D">
      <w:footerReference w:type="default" r:id="rId5"/>
      <w:pgSz w:w="11900" w:h="16830"/>
      <w:pgMar w:top="1430" w:right="1490" w:bottom="1150" w:left="1559" w:header="0" w:footer="7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8B" w:rsidRDefault="004668E0">
    <w:pPr>
      <w:spacing w:before="1" w:line="232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E9"/>
    <w:rsid w:val="004668E0"/>
    <w:rsid w:val="004F76E9"/>
    <w:rsid w:val="00773D6D"/>
    <w:rsid w:val="00785531"/>
    <w:rsid w:val="007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2025-06-25T08:08:00Z</dcterms:created>
  <dcterms:modified xsi:type="dcterms:W3CDTF">2025-06-25T08:11:00Z</dcterms:modified>
</cp:coreProperties>
</file>